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72" w:rsidRPr="00FC43BB" w:rsidRDefault="00AB5D72" w:rsidP="00D909E0">
      <w:pPr>
        <w:pStyle w:val="Title"/>
        <w:rPr>
          <w:rFonts w:asciiTheme="minorHAnsi" w:hAnsiTheme="minorHAnsi" w:cstheme="minorHAnsi"/>
        </w:rPr>
      </w:pPr>
      <w:bookmarkStart w:id="0" w:name="_GoBack"/>
      <w:bookmarkEnd w:id="0"/>
    </w:p>
    <w:p w:rsidR="00D909E0" w:rsidRPr="00FC43BB" w:rsidRDefault="00DB5D04" w:rsidP="00D909E0">
      <w:pPr>
        <w:pStyle w:val="Title"/>
        <w:rPr>
          <w:rFonts w:asciiTheme="minorHAnsi" w:hAnsiTheme="minorHAnsi" w:cstheme="minorHAnsi"/>
          <w:sz w:val="28"/>
        </w:rPr>
      </w:pPr>
      <w:r w:rsidRPr="00FC43BB">
        <w:rPr>
          <w:rFonts w:asciiTheme="minorHAnsi" w:hAnsiTheme="minorHAnsi" w:cstheme="minorHAnsi"/>
          <w:sz w:val="28"/>
        </w:rPr>
        <w:t>Project Manager</w:t>
      </w:r>
      <w:r w:rsidR="00C81218" w:rsidRPr="00FC43BB">
        <w:rPr>
          <w:rFonts w:asciiTheme="minorHAnsi" w:hAnsiTheme="minorHAnsi" w:cstheme="minorHAnsi"/>
          <w:sz w:val="28"/>
        </w:rPr>
        <w:t xml:space="preserve"> (Blueprint)</w:t>
      </w:r>
      <w:r w:rsidRPr="00FC43BB">
        <w:rPr>
          <w:rFonts w:asciiTheme="minorHAnsi" w:hAnsiTheme="minorHAnsi" w:cstheme="minorHAnsi"/>
          <w:sz w:val="28"/>
        </w:rPr>
        <w:t xml:space="preserve"> </w:t>
      </w:r>
      <w:r w:rsidR="00D3798C" w:rsidRPr="00FC43BB">
        <w:rPr>
          <w:rFonts w:asciiTheme="minorHAnsi" w:hAnsiTheme="minorHAnsi" w:cstheme="minorHAnsi"/>
          <w:sz w:val="28"/>
        </w:rPr>
        <w:t>or Sr. Project Manager</w:t>
      </w:r>
      <w:r w:rsidR="00C81218" w:rsidRPr="00FC43BB">
        <w:rPr>
          <w:rFonts w:asciiTheme="minorHAnsi" w:hAnsiTheme="minorHAnsi" w:cstheme="minorHAnsi"/>
          <w:sz w:val="28"/>
        </w:rPr>
        <w:t xml:space="preserve"> (Blueprint)</w:t>
      </w:r>
    </w:p>
    <w:p w:rsidR="00D909E0" w:rsidRPr="00FC43BB" w:rsidRDefault="00AB5D72" w:rsidP="00267634">
      <w:pPr>
        <w:tabs>
          <w:tab w:val="left" w:pos="3330"/>
        </w:tabs>
        <w:spacing w:after="0"/>
        <w:jc w:val="center"/>
        <w:rPr>
          <w:rFonts w:asciiTheme="minorHAnsi" w:hAnsiTheme="minorHAnsi" w:cstheme="minorHAnsi"/>
          <w:bCs/>
          <w:sz w:val="24"/>
          <w:szCs w:val="24"/>
        </w:rPr>
      </w:pPr>
      <w:r w:rsidRPr="00FC43BB">
        <w:rPr>
          <w:rFonts w:asciiTheme="minorHAnsi" w:hAnsiTheme="minorHAnsi" w:cstheme="minorHAnsi"/>
          <w:bCs/>
          <w:sz w:val="24"/>
          <w:szCs w:val="24"/>
        </w:rPr>
        <w:t>Bluep</w:t>
      </w:r>
      <w:r w:rsidR="00D909E0" w:rsidRPr="00FC43BB">
        <w:rPr>
          <w:rFonts w:asciiTheme="minorHAnsi" w:hAnsiTheme="minorHAnsi" w:cstheme="minorHAnsi"/>
          <w:bCs/>
          <w:sz w:val="24"/>
          <w:szCs w:val="24"/>
        </w:rPr>
        <w:t>rint Intergovernmental Agency</w:t>
      </w:r>
    </w:p>
    <w:p w:rsidR="00D909E0" w:rsidRPr="00FC43BB" w:rsidRDefault="00772948" w:rsidP="00D909E0">
      <w:pPr>
        <w:spacing w:after="0"/>
        <w:jc w:val="center"/>
        <w:rPr>
          <w:rFonts w:asciiTheme="minorHAnsi" w:hAnsiTheme="minorHAnsi" w:cstheme="minorHAnsi"/>
          <w:bCs/>
          <w:sz w:val="24"/>
          <w:szCs w:val="24"/>
        </w:rPr>
      </w:pPr>
      <w:r w:rsidRPr="00FC43BB">
        <w:rPr>
          <w:rFonts w:asciiTheme="minorHAnsi" w:hAnsiTheme="minorHAnsi" w:cstheme="minorHAnsi"/>
          <w:bCs/>
          <w:sz w:val="24"/>
          <w:szCs w:val="24"/>
        </w:rPr>
        <w:t xml:space="preserve">Tallahassee-Leon County </w:t>
      </w:r>
      <w:r w:rsidR="00D909E0" w:rsidRPr="00FC43BB">
        <w:rPr>
          <w:rFonts w:asciiTheme="minorHAnsi" w:hAnsiTheme="minorHAnsi" w:cstheme="minorHAnsi"/>
          <w:bCs/>
          <w:sz w:val="24"/>
          <w:szCs w:val="24"/>
        </w:rPr>
        <w:t>Office of Economic Vitality</w:t>
      </w:r>
    </w:p>
    <w:p w:rsidR="00D909E0" w:rsidRPr="00FC43BB" w:rsidRDefault="00D909E0" w:rsidP="00D909E0">
      <w:pPr>
        <w:spacing w:after="0"/>
        <w:jc w:val="center"/>
        <w:rPr>
          <w:rFonts w:asciiTheme="minorHAnsi" w:hAnsiTheme="minorHAnsi" w:cstheme="minorHAnsi"/>
          <w:bCs/>
          <w:sz w:val="24"/>
          <w:szCs w:val="24"/>
        </w:rPr>
      </w:pPr>
      <w:r w:rsidRPr="00FC43BB">
        <w:rPr>
          <w:rFonts w:asciiTheme="minorHAnsi" w:hAnsiTheme="minorHAnsi" w:cstheme="minorHAnsi"/>
          <w:bCs/>
          <w:sz w:val="24"/>
          <w:szCs w:val="24"/>
        </w:rPr>
        <w:t>Salary:  $</w:t>
      </w:r>
      <w:r w:rsidR="00C94410" w:rsidRPr="00FC43BB">
        <w:rPr>
          <w:rFonts w:asciiTheme="minorHAnsi" w:hAnsiTheme="minorHAnsi" w:cstheme="minorHAnsi"/>
          <w:bCs/>
          <w:sz w:val="24"/>
          <w:szCs w:val="24"/>
        </w:rPr>
        <w:t>40,684.80</w:t>
      </w:r>
      <w:r w:rsidRPr="00FC43BB">
        <w:rPr>
          <w:rFonts w:asciiTheme="minorHAnsi" w:hAnsiTheme="minorHAnsi" w:cstheme="minorHAnsi"/>
          <w:bCs/>
          <w:sz w:val="24"/>
          <w:szCs w:val="24"/>
        </w:rPr>
        <w:t xml:space="preserve"> </w:t>
      </w:r>
      <w:r w:rsidR="0069768D" w:rsidRPr="00FC43BB">
        <w:rPr>
          <w:rFonts w:asciiTheme="minorHAnsi" w:hAnsiTheme="minorHAnsi" w:cstheme="minorHAnsi"/>
          <w:bCs/>
          <w:sz w:val="24"/>
          <w:szCs w:val="24"/>
        </w:rPr>
        <w:t>–</w:t>
      </w:r>
      <w:r w:rsidRPr="00FC43BB">
        <w:rPr>
          <w:rFonts w:asciiTheme="minorHAnsi" w:hAnsiTheme="minorHAnsi" w:cstheme="minorHAnsi"/>
          <w:bCs/>
          <w:sz w:val="24"/>
          <w:szCs w:val="24"/>
        </w:rPr>
        <w:t xml:space="preserve"> </w:t>
      </w:r>
      <w:r w:rsidR="00656506" w:rsidRPr="00FC43BB">
        <w:rPr>
          <w:rFonts w:asciiTheme="minorHAnsi" w:hAnsiTheme="minorHAnsi" w:cstheme="minorHAnsi"/>
          <w:bCs/>
          <w:sz w:val="24"/>
          <w:szCs w:val="24"/>
        </w:rPr>
        <w:t>$</w:t>
      </w:r>
      <w:r w:rsidR="00B3175E" w:rsidRPr="00FC43BB">
        <w:rPr>
          <w:rFonts w:asciiTheme="minorHAnsi" w:hAnsiTheme="minorHAnsi" w:cstheme="minorHAnsi"/>
          <w:bCs/>
          <w:sz w:val="24"/>
          <w:szCs w:val="24"/>
        </w:rPr>
        <w:t>105,019.20</w:t>
      </w:r>
      <w:r w:rsidRPr="00FC43BB">
        <w:rPr>
          <w:rFonts w:asciiTheme="minorHAnsi" w:hAnsiTheme="minorHAnsi" w:cstheme="minorHAnsi"/>
          <w:bCs/>
          <w:sz w:val="24"/>
          <w:szCs w:val="24"/>
        </w:rPr>
        <w:t>/annually</w:t>
      </w:r>
    </w:p>
    <w:p w:rsidR="00D909E0" w:rsidRPr="00FC43BB" w:rsidRDefault="00B3175E" w:rsidP="00D909E0">
      <w:pPr>
        <w:spacing w:after="0"/>
        <w:jc w:val="center"/>
        <w:rPr>
          <w:rFonts w:asciiTheme="minorHAnsi" w:hAnsiTheme="minorHAnsi" w:cstheme="minorHAnsi"/>
          <w:bCs/>
          <w:sz w:val="24"/>
          <w:szCs w:val="24"/>
        </w:rPr>
      </w:pPr>
      <w:r w:rsidRPr="00FC43BB">
        <w:rPr>
          <w:rFonts w:asciiTheme="minorHAnsi" w:hAnsiTheme="minorHAnsi" w:cstheme="minorHAnsi"/>
          <w:b/>
          <w:bCs/>
          <w:sz w:val="24"/>
          <w:szCs w:val="24"/>
        </w:rPr>
        <w:t>Project Manager</w:t>
      </w:r>
      <w:r w:rsidR="00705A87" w:rsidRPr="00FC43BB">
        <w:rPr>
          <w:rFonts w:asciiTheme="minorHAnsi" w:hAnsiTheme="minorHAnsi" w:cstheme="minorHAnsi"/>
          <w:bCs/>
          <w:sz w:val="24"/>
          <w:szCs w:val="24"/>
        </w:rPr>
        <w:t xml:space="preserve"> (Blueprint) </w:t>
      </w:r>
      <w:r w:rsidR="00D909E0" w:rsidRPr="00FC43BB">
        <w:rPr>
          <w:rFonts w:asciiTheme="minorHAnsi" w:hAnsiTheme="minorHAnsi" w:cstheme="minorHAnsi"/>
          <w:bCs/>
          <w:sz w:val="24"/>
          <w:szCs w:val="24"/>
        </w:rPr>
        <w:t>Hiring Rate will generally not exceed $</w:t>
      </w:r>
      <w:r w:rsidR="0069768D" w:rsidRPr="00FC43BB">
        <w:rPr>
          <w:rFonts w:asciiTheme="minorHAnsi" w:hAnsiTheme="minorHAnsi" w:cstheme="minorHAnsi"/>
          <w:bCs/>
          <w:sz w:val="24"/>
          <w:szCs w:val="24"/>
        </w:rPr>
        <w:t>7</w:t>
      </w:r>
      <w:r w:rsidRPr="00FC43BB">
        <w:rPr>
          <w:rFonts w:asciiTheme="minorHAnsi" w:hAnsiTheme="minorHAnsi" w:cstheme="minorHAnsi"/>
          <w:bCs/>
          <w:sz w:val="24"/>
          <w:szCs w:val="24"/>
        </w:rPr>
        <w:t>4</w:t>
      </w:r>
      <w:r w:rsidR="0069768D" w:rsidRPr="00FC43BB">
        <w:rPr>
          <w:rFonts w:asciiTheme="minorHAnsi" w:hAnsiTheme="minorHAnsi" w:cstheme="minorHAnsi"/>
          <w:bCs/>
          <w:sz w:val="24"/>
          <w:szCs w:val="24"/>
        </w:rPr>
        <w:t>,</w:t>
      </w:r>
      <w:r w:rsidRPr="00FC43BB">
        <w:rPr>
          <w:rFonts w:asciiTheme="minorHAnsi" w:hAnsiTheme="minorHAnsi" w:cstheme="minorHAnsi"/>
          <w:bCs/>
          <w:sz w:val="24"/>
          <w:szCs w:val="24"/>
        </w:rPr>
        <w:t>838.40</w:t>
      </w:r>
      <w:r w:rsidR="00D909E0" w:rsidRPr="00FC43BB">
        <w:rPr>
          <w:rFonts w:asciiTheme="minorHAnsi" w:hAnsiTheme="minorHAnsi" w:cstheme="minorHAnsi"/>
          <w:bCs/>
          <w:sz w:val="24"/>
          <w:szCs w:val="24"/>
        </w:rPr>
        <w:t>/annually</w:t>
      </w:r>
    </w:p>
    <w:p w:rsidR="00B3175E" w:rsidRPr="00FC43BB" w:rsidRDefault="00B3175E" w:rsidP="00D909E0">
      <w:pPr>
        <w:spacing w:after="0"/>
        <w:jc w:val="center"/>
        <w:rPr>
          <w:rFonts w:asciiTheme="minorHAnsi" w:hAnsiTheme="minorHAnsi" w:cstheme="minorHAnsi"/>
          <w:bCs/>
          <w:sz w:val="24"/>
          <w:szCs w:val="24"/>
        </w:rPr>
      </w:pPr>
      <w:r w:rsidRPr="00FC43BB">
        <w:rPr>
          <w:rFonts w:asciiTheme="minorHAnsi" w:hAnsiTheme="minorHAnsi" w:cstheme="minorHAnsi"/>
          <w:b/>
          <w:bCs/>
          <w:sz w:val="24"/>
          <w:szCs w:val="24"/>
        </w:rPr>
        <w:t>Sr. Project Manager</w:t>
      </w:r>
      <w:r w:rsidR="00705A87" w:rsidRPr="00FC43BB">
        <w:rPr>
          <w:rFonts w:asciiTheme="minorHAnsi" w:hAnsiTheme="minorHAnsi" w:cstheme="minorHAnsi"/>
          <w:bCs/>
          <w:sz w:val="24"/>
          <w:szCs w:val="24"/>
        </w:rPr>
        <w:t xml:space="preserve"> (Blueprint)</w:t>
      </w:r>
      <w:r w:rsidRPr="00FC43BB">
        <w:rPr>
          <w:rFonts w:asciiTheme="minorHAnsi" w:hAnsiTheme="minorHAnsi" w:cstheme="minorHAnsi"/>
          <w:bCs/>
          <w:sz w:val="24"/>
          <w:szCs w:val="24"/>
        </w:rPr>
        <w:t xml:space="preserve"> Hiring Rate will generally not exceed $</w:t>
      </w:r>
      <w:r w:rsidR="00705A87" w:rsidRPr="00FC43BB">
        <w:rPr>
          <w:rFonts w:asciiTheme="minorHAnsi" w:hAnsiTheme="minorHAnsi" w:cstheme="minorHAnsi"/>
          <w:bCs/>
          <w:sz w:val="24"/>
          <w:szCs w:val="24"/>
        </w:rPr>
        <w:t>86,361.60</w:t>
      </w:r>
      <w:r w:rsidRPr="00FC43BB">
        <w:rPr>
          <w:rFonts w:asciiTheme="minorHAnsi" w:hAnsiTheme="minorHAnsi" w:cstheme="minorHAnsi"/>
          <w:bCs/>
          <w:sz w:val="24"/>
          <w:szCs w:val="24"/>
        </w:rPr>
        <w:t>/annually</w:t>
      </w:r>
    </w:p>
    <w:p w:rsidR="00202DF0" w:rsidRPr="00FC43BB" w:rsidRDefault="00202DF0" w:rsidP="00D909E0">
      <w:pPr>
        <w:spacing w:after="0"/>
        <w:jc w:val="center"/>
        <w:rPr>
          <w:rFonts w:asciiTheme="minorHAnsi" w:hAnsiTheme="minorHAnsi" w:cstheme="minorHAnsi"/>
          <w:b/>
          <w:bCs/>
          <w:sz w:val="24"/>
          <w:szCs w:val="24"/>
        </w:rPr>
      </w:pPr>
    </w:p>
    <w:p w:rsidR="00202DF0" w:rsidRPr="00FC43BB" w:rsidRDefault="00816E56" w:rsidP="00816E56">
      <w:pPr>
        <w:jc w:val="both"/>
        <w:rPr>
          <w:rFonts w:asciiTheme="minorHAnsi" w:hAnsiTheme="minorHAnsi" w:cstheme="minorHAnsi"/>
          <w:sz w:val="24"/>
          <w:szCs w:val="24"/>
        </w:rPr>
      </w:pPr>
      <w:r w:rsidRPr="00FC43BB">
        <w:rPr>
          <w:rFonts w:asciiTheme="minorHAnsi" w:hAnsiTheme="minorHAnsi" w:cstheme="minorHAnsi"/>
          <w:sz w:val="24"/>
          <w:szCs w:val="24"/>
        </w:rPr>
        <w:t xml:space="preserve">Blueprint Intergovernmental Agency is seeking qualified project managers to join its team. The Blueprint Intergovernmental Agency is a unique, joint </w:t>
      </w:r>
      <w:r w:rsidR="00D3798C" w:rsidRPr="00FC43BB">
        <w:rPr>
          <w:rFonts w:asciiTheme="minorHAnsi" w:hAnsiTheme="minorHAnsi" w:cstheme="minorHAnsi"/>
          <w:sz w:val="24"/>
          <w:szCs w:val="24"/>
        </w:rPr>
        <w:t>City of Tallahassee-Leon County A</w:t>
      </w:r>
      <w:r w:rsidRPr="00FC43BB">
        <w:rPr>
          <w:rFonts w:asciiTheme="minorHAnsi" w:hAnsiTheme="minorHAnsi" w:cstheme="minorHAnsi"/>
          <w:sz w:val="24"/>
          <w:szCs w:val="24"/>
        </w:rPr>
        <w:t xml:space="preserve">gency </w:t>
      </w:r>
      <w:r w:rsidR="00D3798C" w:rsidRPr="00FC43BB">
        <w:rPr>
          <w:rFonts w:asciiTheme="minorHAnsi" w:hAnsiTheme="minorHAnsi" w:cstheme="minorHAnsi"/>
          <w:sz w:val="24"/>
          <w:szCs w:val="24"/>
        </w:rPr>
        <w:t xml:space="preserve">responsible for planning, designing, and constructing </w:t>
      </w:r>
      <w:r w:rsidRPr="00FC43BB">
        <w:rPr>
          <w:rFonts w:asciiTheme="minorHAnsi" w:hAnsiTheme="minorHAnsi" w:cstheme="minorHAnsi"/>
          <w:sz w:val="24"/>
          <w:szCs w:val="24"/>
        </w:rPr>
        <w:t xml:space="preserve">community-enhancing projects funded by a </w:t>
      </w:r>
      <w:r w:rsidR="00D3798C" w:rsidRPr="00FC43BB">
        <w:rPr>
          <w:rFonts w:asciiTheme="minorHAnsi" w:hAnsiTheme="minorHAnsi" w:cstheme="minorHAnsi"/>
          <w:sz w:val="24"/>
          <w:szCs w:val="24"/>
        </w:rPr>
        <w:t xml:space="preserve">local option </w:t>
      </w:r>
      <w:r w:rsidRPr="00FC43BB">
        <w:rPr>
          <w:rFonts w:asciiTheme="minorHAnsi" w:hAnsiTheme="minorHAnsi" w:cstheme="minorHAnsi"/>
          <w:sz w:val="24"/>
          <w:szCs w:val="24"/>
        </w:rPr>
        <w:t xml:space="preserve">one cent sales tax. Blueprint project managers, engineers, and planners work together to preserve, protect, and enhance the community’s quality of life through the implementation of holistic and coordinated transportation, water quality, environmental and green space projects. The Blueprint program began in </w:t>
      </w:r>
      <w:r w:rsidR="00EA751D" w:rsidRPr="00FC43BB">
        <w:rPr>
          <w:rFonts w:asciiTheme="minorHAnsi" w:hAnsiTheme="minorHAnsi" w:cstheme="minorHAnsi"/>
          <w:sz w:val="24"/>
          <w:szCs w:val="24"/>
        </w:rPr>
        <w:t>2000</w:t>
      </w:r>
      <w:r w:rsidRPr="00FC43BB">
        <w:rPr>
          <w:rFonts w:asciiTheme="minorHAnsi" w:hAnsiTheme="minorHAnsi" w:cstheme="minorHAnsi"/>
          <w:sz w:val="24"/>
          <w:szCs w:val="24"/>
        </w:rPr>
        <w:t xml:space="preserve">, and it is now entering its </w:t>
      </w:r>
      <w:r w:rsidR="002C11C1" w:rsidRPr="00FC43BB">
        <w:rPr>
          <w:rFonts w:asciiTheme="minorHAnsi" w:hAnsiTheme="minorHAnsi" w:cstheme="minorHAnsi"/>
          <w:sz w:val="24"/>
          <w:szCs w:val="24"/>
        </w:rPr>
        <w:t>second</w:t>
      </w:r>
      <w:r w:rsidRPr="00FC43BB">
        <w:rPr>
          <w:rFonts w:asciiTheme="minorHAnsi" w:hAnsiTheme="minorHAnsi" w:cstheme="minorHAnsi"/>
          <w:sz w:val="24"/>
          <w:szCs w:val="24"/>
        </w:rPr>
        <w:t xml:space="preserve"> iteration of voter approval. The workload encompassed by this </w:t>
      </w:r>
      <w:r w:rsidR="00EA751D" w:rsidRPr="00FC43BB">
        <w:rPr>
          <w:rFonts w:asciiTheme="minorHAnsi" w:hAnsiTheme="minorHAnsi" w:cstheme="minorHAnsi"/>
          <w:sz w:val="24"/>
          <w:szCs w:val="24"/>
        </w:rPr>
        <w:t>second</w:t>
      </w:r>
      <w:r w:rsidRPr="00FC43BB">
        <w:rPr>
          <w:rFonts w:asciiTheme="minorHAnsi" w:hAnsiTheme="minorHAnsi" w:cstheme="minorHAnsi"/>
          <w:sz w:val="24"/>
          <w:szCs w:val="24"/>
        </w:rPr>
        <w:t xml:space="preserve"> iteration is a series of 27 varied projects</w:t>
      </w:r>
      <w:r w:rsidR="00EA751D" w:rsidRPr="00FC43BB">
        <w:rPr>
          <w:rFonts w:asciiTheme="minorHAnsi" w:hAnsiTheme="minorHAnsi" w:cstheme="minorHAnsi"/>
          <w:sz w:val="24"/>
          <w:szCs w:val="24"/>
        </w:rPr>
        <w:t>,</w:t>
      </w:r>
      <w:r w:rsidRPr="00FC43BB">
        <w:rPr>
          <w:rFonts w:asciiTheme="minorHAnsi" w:hAnsiTheme="minorHAnsi" w:cstheme="minorHAnsi"/>
          <w:sz w:val="24"/>
          <w:szCs w:val="24"/>
        </w:rPr>
        <w:t xml:space="preserve"> whic</w:t>
      </w:r>
      <w:r w:rsidR="002C11C1" w:rsidRPr="00FC43BB">
        <w:rPr>
          <w:rFonts w:asciiTheme="minorHAnsi" w:hAnsiTheme="minorHAnsi" w:cstheme="minorHAnsi"/>
          <w:sz w:val="24"/>
          <w:szCs w:val="24"/>
        </w:rPr>
        <w:t xml:space="preserve">h </w:t>
      </w:r>
      <w:r w:rsidRPr="00FC43BB">
        <w:rPr>
          <w:rFonts w:asciiTheme="minorHAnsi" w:hAnsiTheme="minorHAnsi" w:cstheme="minorHAnsi"/>
          <w:sz w:val="24"/>
          <w:szCs w:val="24"/>
        </w:rPr>
        <w:t>ha</w:t>
      </w:r>
      <w:r w:rsidR="002C11C1" w:rsidRPr="00FC43BB">
        <w:rPr>
          <w:rFonts w:asciiTheme="minorHAnsi" w:hAnsiTheme="minorHAnsi" w:cstheme="minorHAnsi"/>
          <w:sz w:val="24"/>
          <w:szCs w:val="24"/>
        </w:rPr>
        <w:t>ve</w:t>
      </w:r>
      <w:r w:rsidRPr="00FC43BB">
        <w:rPr>
          <w:rFonts w:asciiTheme="minorHAnsi" w:hAnsiTheme="minorHAnsi" w:cstheme="minorHAnsi"/>
          <w:sz w:val="24"/>
          <w:szCs w:val="24"/>
        </w:rPr>
        <w:t xml:space="preserve"> been programmed for completion within the next 20 years with an approximate value of $750,000,000.  The </w:t>
      </w:r>
      <w:r w:rsidR="00EA751D" w:rsidRPr="00FC43BB">
        <w:rPr>
          <w:rFonts w:asciiTheme="minorHAnsi" w:hAnsiTheme="minorHAnsi" w:cstheme="minorHAnsi"/>
          <w:sz w:val="24"/>
          <w:szCs w:val="24"/>
        </w:rPr>
        <w:t>upcoming</w:t>
      </w:r>
      <w:r w:rsidRPr="00FC43BB">
        <w:rPr>
          <w:rFonts w:asciiTheme="minorHAnsi" w:hAnsiTheme="minorHAnsi" w:cstheme="minorHAnsi"/>
          <w:sz w:val="24"/>
          <w:szCs w:val="24"/>
        </w:rPr>
        <w:t xml:space="preserve"> </w:t>
      </w:r>
      <w:r w:rsidR="00EA751D" w:rsidRPr="00FC43BB">
        <w:rPr>
          <w:rFonts w:asciiTheme="minorHAnsi" w:hAnsiTheme="minorHAnsi" w:cstheme="minorHAnsi"/>
          <w:sz w:val="24"/>
          <w:szCs w:val="24"/>
        </w:rPr>
        <w:t>p</w:t>
      </w:r>
      <w:r w:rsidRPr="00FC43BB">
        <w:rPr>
          <w:rFonts w:asciiTheme="minorHAnsi" w:hAnsiTheme="minorHAnsi" w:cstheme="minorHAnsi"/>
          <w:sz w:val="24"/>
          <w:szCs w:val="24"/>
        </w:rPr>
        <w:t xml:space="preserve">rojects include parks (Lake Lafayette and St. Marks Regional, </w:t>
      </w:r>
      <w:r w:rsidR="00EA751D" w:rsidRPr="00FC43BB">
        <w:rPr>
          <w:rFonts w:asciiTheme="minorHAnsi" w:hAnsiTheme="minorHAnsi" w:cstheme="minorHAnsi"/>
          <w:sz w:val="24"/>
          <w:szCs w:val="24"/>
        </w:rPr>
        <w:t>Market Square, and the Northeast</w:t>
      </w:r>
      <w:r w:rsidRPr="00FC43BB">
        <w:rPr>
          <w:rFonts w:asciiTheme="minorHAnsi" w:hAnsiTheme="minorHAnsi" w:cstheme="minorHAnsi"/>
          <w:sz w:val="24"/>
          <w:szCs w:val="24"/>
        </w:rPr>
        <w:t xml:space="preserve"> Park); walking and cycling trails and trail networks though environmentally sensitive areas such as alongside </w:t>
      </w:r>
      <w:r w:rsidR="00EA751D" w:rsidRPr="00FC43BB">
        <w:rPr>
          <w:rFonts w:asciiTheme="minorHAnsi" w:hAnsiTheme="minorHAnsi" w:cstheme="minorHAnsi"/>
          <w:sz w:val="24"/>
          <w:szCs w:val="24"/>
        </w:rPr>
        <w:t>our canopy roads</w:t>
      </w:r>
      <w:r w:rsidR="00D3798C" w:rsidRPr="00FC43BB">
        <w:rPr>
          <w:rFonts w:asciiTheme="minorHAnsi" w:hAnsiTheme="minorHAnsi" w:cstheme="minorHAnsi"/>
          <w:sz w:val="24"/>
          <w:szCs w:val="24"/>
        </w:rPr>
        <w:t xml:space="preserve"> (Greenways Master Plan and Bike Route Network projects); r</w:t>
      </w:r>
      <w:r w:rsidRPr="00FC43BB">
        <w:rPr>
          <w:rFonts w:asciiTheme="minorHAnsi" w:hAnsiTheme="minorHAnsi" w:cstheme="minorHAnsi"/>
          <w:sz w:val="24"/>
          <w:szCs w:val="24"/>
        </w:rPr>
        <w:t xml:space="preserve">oadway </w:t>
      </w:r>
      <w:r w:rsidR="00D3798C" w:rsidRPr="00FC43BB">
        <w:rPr>
          <w:rFonts w:asciiTheme="minorHAnsi" w:hAnsiTheme="minorHAnsi" w:cstheme="minorHAnsi"/>
          <w:sz w:val="24"/>
          <w:szCs w:val="24"/>
        </w:rPr>
        <w:t>p</w:t>
      </w:r>
      <w:r w:rsidRPr="00FC43BB">
        <w:rPr>
          <w:rFonts w:asciiTheme="minorHAnsi" w:hAnsiTheme="minorHAnsi" w:cstheme="minorHAnsi"/>
          <w:sz w:val="24"/>
          <w:szCs w:val="24"/>
        </w:rPr>
        <w:t>rojects</w:t>
      </w:r>
      <w:r w:rsidR="00D3798C" w:rsidRPr="00FC43BB">
        <w:rPr>
          <w:rFonts w:asciiTheme="minorHAnsi" w:hAnsiTheme="minorHAnsi" w:cstheme="minorHAnsi"/>
          <w:sz w:val="24"/>
          <w:szCs w:val="24"/>
        </w:rPr>
        <w:t xml:space="preserve"> providing picturesque arteries into and throughout the City of Tallahassee and relieving congestion (</w:t>
      </w:r>
      <w:r w:rsidR="00EA751D" w:rsidRPr="00FC43BB">
        <w:rPr>
          <w:rFonts w:asciiTheme="minorHAnsi" w:hAnsiTheme="minorHAnsi" w:cstheme="minorHAnsi"/>
          <w:sz w:val="24"/>
          <w:szCs w:val="24"/>
        </w:rPr>
        <w:t>Northeast</w:t>
      </w:r>
      <w:r w:rsidRPr="00FC43BB">
        <w:rPr>
          <w:rFonts w:asciiTheme="minorHAnsi" w:hAnsiTheme="minorHAnsi" w:cstheme="minorHAnsi"/>
          <w:sz w:val="24"/>
          <w:szCs w:val="24"/>
        </w:rPr>
        <w:t xml:space="preserve"> Gateway and Airport Gateway projects</w:t>
      </w:r>
      <w:r w:rsidR="00D3798C" w:rsidRPr="00FC43BB">
        <w:rPr>
          <w:rFonts w:asciiTheme="minorHAnsi" w:hAnsiTheme="minorHAnsi" w:cstheme="minorHAnsi"/>
          <w:sz w:val="24"/>
          <w:szCs w:val="24"/>
        </w:rPr>
        <w:t xml:space="preserve"> among many more)</w:t>
      </w:r>
      <w:r w:rsidRPr="00FC43BB">
        <w:rPr>
          <w:rFonts w:asciiTheme="minorHAnsi" w:hAnsiTheme="minorHAnsi" w:cstheme="minorHAnsi"/>
          <w:sz w:val="24"/>
          <w:szCs w:val="24"/>
        </w:rPr>
        <w:t xml:space="preserve">, water quality enhancement and flood </w:t>
      </w:r>
      <w:r w:rsidR="00662A48" w:rsidRPr="00FC43BB">
        <w:rPr>
          <w:rFonts w:asciiTheme="minorHAnsi" w:hAnsiTheme="minorHAnsi" w:cstheme="minorHAnsi"/>
          <w:sz w:val="24"/>
          <w:szCs w:val="24"/>
        </w:rPr>
        <w:t xml:space="preserve">stage </w:t>
      </w:r>
      <w:r w:rsidRPr="00FC43BB">
        <w:rPr>
          <w:rFonts w:asciiTheme="minorHAnsi" w:hAnsiTheme="minorHAnsi" w:cstheme="minorHAnsi"/>
          <w:sz w:val="24"/>
          <w:szCs w:val="24"/>
        </w:rPr>
        <w:t>alleviation projects</w:t>
      </w:r>
      <w:r w:rsidR="00D3798C" w:rsidRPr="00FC43BB">
        <w:rPr>
          <w:rFonts w:asciiTheme="minorHAnsi" w:hAnsiTheme="minorHAnsi" w:cstheme="minorHAnsi"/>
          <w:sz w:val="24"/>
          <w:szCs w:val="24"/>
        </w:rPr>
        <w:t xml:space="preserve"> (Capital Cascades Trail Segment 4)</w:t>
      </w:r>
      <w:r w:rsidRPr="00FC43BB">
        <w:rPr>
          <w:rFonts w:asciiTheme="minorHAnsi" w:hAnsiTheme="minorHAnsi" w:cstheme="minorHAnsi"/>
          <w:sz w:val="24"/>
          <w:szCs w:val="24"/>
        </w:rPr>
        <w:t xml:space="preserve"> and </w:t>
      </w:r>
      <w:proofErr w:type="spellStart"/>
      <w:r w:rsidRPr="00FC43BB">
        <w:rPr>
          <w:rFonts w:asciiTheme="minorHAnsi" w:hAnsiTheme="minorHAnsi" w:cstheme="minorHAnsi"/>
          <w:sz w:val="24"/>
          <w:szCs w:val="24"/>
        </w:rPr>
        <w:t>placemaking</w:t>
      </w:r>
      <w:proofErr w:type="spellEnd"/>
      <w:r w:rsidRPr="00FC43BB">
        <w:rPr>
          <w:rFonts w:asciiTheme="minorHAnsi" w:hAnsiTheme="minorHAnsi" w:cstheme="minorHAnsi"/>
          <w:sz w:val="24"/>
          <w:szCs w:val="24"/>
        </w:rPr>
        <w:t xml:space="preserve"> projects providing wi</w:t>
      </w:r>
      <w:r w:rsidR="00263523" w:rsidRPr="00FC43BB">
        <w:rPr>
          <w:rFonts w:asciiTheme="minorHAnsi" w:hAnsiTheme="minorHAnsi" w:cstheme="minorHAnsi"/>
          <w:sz w:val="24"/>
          <w:szCs w:val="24"/>
        </w:rPr>
        <w:t>de sidewalks and plaza and park-</w:t>
      </w:r>
      <w:r w:rsidRPr="00FC43BB">
        <w:rPr>
          <w:rFonts w:asciiTheme="minorHAnsi" w:hAnsiTheme="minorHAnsi" w:cstheme="minorHAnsi"/>
          <w:sz w:val="24"/>
          <w:szCs w:val="24"/>
        </w:rPr>
        <w:t xml:space="preserve">like amenities to </w:t>
      </w:r>
      <w:r w:rsidR="00EA751D" w:rsidRPr="00FC43BB">
        <w:rPr>
          <w:rFonts w:asciiTheme="minorHAnsi" w:hAnsiTheme="minorHAnsi" w:cstheme="minorHAnsi"/>
          <w:sz w:val="24"/>
          <w:szCs w:val="24"/>
        </w:rPr>
        <w:t>activate</w:t>
      </w:r>
      <w:r w:rsidRPr="00FC43BB">
        <w:rPr>
          <w:rFonts w:asciiTheme="minorHAnsi" w:hAnsiTheme="minorHAnsi" w:cstheme="minorHAnsi"/>
          <w:sz w:val="24"/>
          <w:szCs w:val="24"/>
        </w:rPr>
        <w:t xml:space="preserve"> epicenters of the City</w:t>
      </w:r>
      <w:r w:rsidR="00D3798C" w:rsidRPr="00FC43BB">
        <w:rPr>
          <w:rFonts w:asciiTheme="minorHAnsi" w:hAnsiTheme="minorHAnsi" w:cstheme="minorHAnsi"/>
          <w:sz w:val="24"/>
          <w:szCs w:val="24"/>
        </w:rPr>
        <w:t xml:space="preserve"> (</w:t>
      </w:r>
      <w:r w:rsidR="00263523" w:rsidRPr="00FC43BB">
        <w:rPr>
          <w:rFonts w:asciiTheme="minorHAnsi" w:hAnsiTheme="minorHAnsi" w:cstheme="minorHAnsi"/>
          <w:sz w:val="24"/>
          <w:szCs w:val="24"/>
        </w:rPr>
        <w:t xml:space="preserve">Midtown, the Fairgrounds, </w:t>
      </w:r>
      <w:r w:rsidRPr="00FC43BB">
        <w:rPr>
          <w:rFonts w:asciiTheme="minorHAnsi" w:hAnsiTheme="minorHAnsi" w:cstheme="minorHAnsi"/>
          <w:sz w:val="24"/>
          <w:szCs w:val="24"/>
        </w:rPr>
        <w:t>and along portions of Orange Avenue</w:t>
      </w:r>
      <w:r w:rsidR="00D3798C" w:rsidRPr="00FC43BB">
        <w:rPr>
          <w:rFonts w:asciiTheme="minorHAnsi" w:hAnsiTheme="minorHAnsi" w:cstheme="minorHAnsi"/>
          <w:sz w:val="24"/>
          <w:szCs w:val="24"/>
        </w:rPr>
        <w:t>)</w:t>
      </w:r>
      <w:r w:rsidRPr="00FC43BB">
        <w:rPr>
          <w:rFonts w:asciiTheme="minorHAnsi" w:hAnsiTheme="minorHAnsi" w:cstheme="minorHAnsi"/>
          <w:sz w:val="24"/>
          <w:szCs w:val="24"/>
        </w:rPr>
        <w:t xml:space="preserve">.  </w:t>
      </w:r>
      <w:r w:rsidR="00EA751D" w:rsidRPr="00FC43BB">
        <w:rPr>
          <w:rFonts w:asciiTheme="minorHAnsi" w:hAnsiTheme="minorHAnsi" w:cstheme="minorHAnsi"/>
          <w:sz w:val="24"/>
          <w:szCs w:val="24"/>
        </w:rPr>
        <w:t xml:space="preserve">For more information regarding Blueprint’s upcoming projects, please visit </w:t>
      </w:r>
      <w:hyperlink r:id="rId6" w:history="1">
        <w:r w:rsidR="00EA751D" w:rsidRPr="00FC43BB">
          <w:rPr>
            <w:rStyle w:val="Hyperlink"/>
            <w:rFonts w:asciiTheme="minorHAnsi" w:hAnsiTheme="minorHAnsi" w:cstheme="minorHAnsi"/>
            <w:sz w:val="24"/>
            <w:szCs w:val="24"/>
          </w:rPr>
          <w:t>http://www.leonpenny.org/</w:t>
        </w:r>
      </w:hyperlink>
      <w:r w:rsidR="00EA751D" w:rsidRPr="00FC43BB">
        <w:rPr>
          <w:rFonts w:asciiTheme="minorHAnsi" w:hAnsiTheme="minorHAnsi" w:cstheme="minorHAnsi"/>
          <w:sz w:val="24"/>
          <w:szCs w:val="24"/>
        </w:rPr>
        <w:t>.</w:t>
      </w:r>
    </w:p>
    <w:p w:rsidR="00816E56" w:rsidRPr="00FC43BB" w:rsidRDefault="00816E56" w:rsidP="00816E56">
      <w:pPr>
        <w:jc w:val="both"/>
        <w:rPr>
          <w:rFonts w:asciiTheme="minorHAnsi" w:hAnsiTheme="minorHAnsi" w:cstheme="minorHAnsi"/>
          <w:sz w:val="24"/>
          <w:szCs w:val="24"/>
        </w:rPr>
      </w:pPr>
      <w:r w:rsidRPr="00FC43BB">
        <w:rPr>
          <w:rFonts w:asciiTheme="minorHAnsi" w:hAnsiTheme="minorHAnsi" w:cstheme="minorHAnsi"/>
          <w:sz w:val="24"/>
          <w:szCs w:val="24"/>
        </w:rPr>
        <w:t xml:space="preserve">To support </w:t>
      </w:r>
      <w:r w:rsidR="00202DF0" w:rsidRPr="00FC43BB">
        <w:rPr>
          <w:rFonts w:asciiTheme="minorHAnsi" w:hAnsiTheme="minorHAnsi" w:cstheme="minorHAnsi"/>
          <w:sz w:val="24"/>
          <w:szCs w:val="24"/>
        </w:rPr>
        <w:t>the Work Program</w:t>
      </w:r>
      <w:r w:rsidRPr="00FC43BB">
        <w:rPr>
          <w:rFonts w:asciiTheme="minorHAnsi" w:hAnsiTheme="minorHAnsi" w:cstheme="minorHAnsi"/>
          <w:sz w:val="24"/>
          <w:szCs w:val="24"/>
        </w:rPr>
        <w:t xml:space="preserve">, Blueprint intends to hire Senior </w:t>
      </w:r>
      <w:r w:rsidR="00EA751D" w:rsidRPr="00FC43BB">
        <w:rPr>
          <w:rFonts w:asciiTheme="minorHAnsi" w:hAnsiTheme="minorHAnsi" w:cstheme="minorHAnsi"/>
          <w:sz w:val="24"/>
          <w:szCs w:val="24"/>
        </w:rPr>
        <w:t xml:space="preserve">and Junior </w:t>
      </w:r>
      <w:r w:rsidRPr="00FC43BB">
        <w:rPr>
          <w:rFonts w:asciiTheme="minorHAnsi" w:hAnsiTheme="minorHAnsi" w:cstheme="minorHAnsi"/>
          <w:sz w:val="24"/>
          <w:szCs w:val="24"/>
        </w:rPr>
        <w:t>Project Manager</w:t>
      </w:r>
      <w:r w:rsidR="00EA751D" w:rsidRPr="00FC43BB">
        <w:rPr>
          <w:rFonts w:asciiTheme="minorHAnsi" w:hAnsiTheme="minorHAnsi" w:cstheme="minorHAnsi"/>
          <w:sz w:val="24"/>
          <w:szCs w:val="24"/>
        </w:rPr>
        <w:t>s</w:t>
      </w:r>
      <w:r w:rsidRPr="00FC43BB">
        <w:rPr>
          <w:rFonts w:asciiTheme="minorHAnsi" w:hAnsiTheme="minorHAnsi" w:cstheme="minorHAnsi"/>
          <w:sz w:val="24"/>
          <w:szCs w:val="24"/>
        </w:rPr>
        <w:t xml:space="preserve"> to join the </w:t>
      </w:r>
      <w:r w:rsidR="00D038DD" w:rsidRPr="00FC43BB">
        <w:rPr>
          <w:rFonts w:asciiTheme="minorHAnsi" w:hAnsiTheme="minorHAnsi" w:cstheme="minorHAnsi"/>
          <w:sz w:val="24"/>
          <w:szCs w:val="24"/>
        </w:rPr>
        <w:t>A</w:t>
      </w:r>
      <w:r w:rsidRPr="00FC43BB">
        <w:rPr>
          <w:rFonts w:asciiTheme="minorHAnsi" w:hAnsiTheme="minorHAnsi" w:cstheme="minorHAnsi"/>
          <w:sz w:val="24"/>
          <w:szCs w:val="24"/>
        </w:rPr>
        <w:t>gency team.</w:t>
      </w:r>
      <w:r w:rsidR="00EA751D" w:rsidRPr="00FC43BB">
        <w:rPr>
          <w:rFonts w:asciiTheme="minorHAnsi" w:hAnsiTheme="minorHAnsi" w:cstheme="minorHAnsi"/>
          <w:sz w:val="24"/>
          <w:szCs w:val="24"/>
        </w:rPr>
        <w:t xml:space="preserve"> </w:t>
      </w:r>
      <w:r w:rsidRPr="00FC43BB">
        <w:rPr>
          <w:rFonts w:asciiTheme="minorHAnsi" w:hAnsiTheme="minorHAnsi" w:cstheme="minorHAnsi"/>
          <w:sz w:val="24"/>
          <w:szCs w:val="24"/>
        </w:rPr>
        <w:t xml:space="preserve"> </w:t>
      </w:r>
      <w:r w:rsidR="00FC512A">
        <w:rPr>
          <w:rFonts w:asciiTheme="minorHAnsi" w:hAnsiTheme="minorHAnsi" w:cstheme="minorHAnsi"/>
          <w:sz w:val="24"/>
          <w:szCs w:val="24"/>
        </w:rPr>
        <w:t xml:space="preserve">Blueprint </w:t>
      </w:r>
      <w:r w:rsidR="00D31DD0">
        <w:rPr>
          <w:rFonts w:asciiTheme="minorHAnsi" w:hAnsiTheme="minorHAnsi" w:cstheme="minorHAnsi"/>
          <w:sz w:val="24"/>
          <w:szCs w:val="24"/>
        </w:rPr>
        <w:t xml:space="preserve">anticipates that one of the PM hires to be a self-motivated and knowledgeable individual in the area of bicycle facilities and greenway trail design. </w:t>
      </w:r>
      <w:r w:rsidR="00D31DD0" w:rsidRPr="00FC43BB">
        <w:rPr>
          <w:rFonts w:asciiTheme="minorHAnsi" w:hAnsiTheme="minorHAnsi" w:cstheme="minorHAnsi"/>
          <w:sz w:val="24"/>
          <w:szCs w:val="24"/>
        </w:rPr>
        <w:t xml:space="preserve"> </w:t>
      </w:r>
      <w:r w:rsidR="00D31DD0">
        <w:rPr>
          <w:rFonts w:asciiTheme="minorHAnsi" w:hAnsiTheme="minorHAnsi" w:cstheme="minorHAnsi"/>
          <w:sz w:val="24"/>
          <w:szCs w:val="24"/>
        </w:rPr>
        <w:t xml:space="preserve">Blueprint </w:t>
      </w:r>
      <w:r w:rsidR="00FC512A">
        <w:rPr>
          <w:rFonts w:asciiTheme="minorHAnsi" w:hAnsiTheme="minorHAnsi" w:cstheme="minorHAnsi"/>
          <w:sz w:val="24"/>
          <w:szCs w:val="24"/>
        </w:rPr>
        <w:t xml:space="preserve">anticipates spending over $1.25M per year on bicycle facility and greenway trail projects (design &amp; construction) and would like to capture in-house expertise as these projects are realized. </w:t>
      </w:r>
      <w:r w:rsidRPr="00FC43BB">
        <w:rPr>
          <w:rFonts w:asciiTheme="minorHAnsi" w:hAnsiTheme="minorHAnsi" w:cstheme="minorHAnsi"/>
          <w:sz w:val="24"/>
          <w:szCs w:val="24"/>
        </w:rPr>
        <w:t>Duties for all project managers include tasking and dir</w:t>
      </w:r>
      <w:r w:rsidR="00D3798C" w:rsidRPr="00FC43BB">
        <w:rPr>
          <w:rFonts w:asciiTheme="minorHAnsi" w:hAnsiTheme="minorHAnsi" w:cstheme="minorHAnsi"/>
          <w:sz w:val="24"/>
          <w:szCs w:val="24"/>
        </w:rPr>
        <w:t xml:space="preserve">ecting project team members, </w:t>
      </w:r>
      <w:r w:rsidRPr="00FC43BB">
        <w:rPr>
          <w:rFonts w:asciiTheme="minorHAnsi" w:hAnsiTheme="minorHAnsi" w:cstheme="minorHAnsi"/>
          <w:sz w:val="24"/>
          <w:szCs w:val="24"/>
        </w:rPr>
        <w:t>representing Blueprint at project meetings</w:t>
      </w:r>
      <w:r w:rsidR="00D3798C" w:rsidRPr="00FC43BB">
        <w:rPr>
          <w:rFonts w:asciiTheme="minorHAnsi" w:hAnsiTheme="minorHAnsi" w:cstheme="minorHAnsi"/>
          <w:sz w:val="24"/>
          <w:szCs w:val="24"/>
        </w:rPr>
        <w:t>, and communicating with citizens</w:t>
      </w:r>
      <w:r w:rsidRPr="00FC43BB">
        <w:rPr>
          <w:rFonts w:asciiTheme="minorHAnsi" w:hAnsiTheme="minorHAnsi" w:cstheme="minorHAnsi"/>
          <w:sz w:val="24"/>
          <w:szCs w:val="24"/>
        </w:rPr>
        <w:t>. Blueprint project work requires excellent written and verbal communication skills, with the ability to represent Blueprint to its managing Intergovernmental Agency Board and oversight committees through written report and oral presentation. Project managers are also expected to manage project</w:t>
      </w:r>
      <w:r w:rsidR="002C11C1" w:rsidRPr="00FC43BB">
        <w:rPr>
          <w:rFonts w:asciiTheme="minorHAnsi" w:hAnsiTheme="minorHAnsi" w:cstheme="minorHAnsi"/>
          <w:sz w:val="24"/>
          <w:szCs w:val="24"/>
        </w:rPr>
        <w:t xml:space="preserve"> contracts and </w:t>
      </w:r>
      <w:r w:rsidR="00D038DD" w:rsidRPr="00FC43BB">
        <w:rPr>
          <w:rFonts w:asciiTheme="minorHAnsi" w:hAnsiTheme="minorHAnsi" w:cstheme="minorHAnsi"/>
          <w:sz w:val="24"/>
          <w:szCs w:val="24"/>
        </w:rPr>
        <w:t>consultants</w:t>
      </w:r>
      <w:r w:rsidR="002C11C1" w:rsidRPr="00FC43BB">
        <w:rPr>
          <w:rFonts w:asciiTheme="minorHAnsi" w:hAnsiTheme="minorHAnsi" w:cstheme="minorHAnsi"/>
          <w:sz w:val="24"/>
          <w:szCs w:val="24"/>
        </w:rPr>
        <w:t xml:space="preserve"> while</w:t>
      </w:r>
      <w:r w:rsidRPr="00FC43BB">
        <w:rPr>
          <w:rFonts w:asciiTheme="minorHAnsi" w:hAnsiTheme="minorHAnsi" w:cstheme="minorHAnsi"/>
          <w:sz w:val="24"/>
          <w:szCs w:val="24"/>
        </w:rPr>
        <w:t xml:space="preserve"> protecting the integrity of the project’s schedule and budget throughout the project’s duration. Project managers will also work closely with Blueprint project planners to ensure </w:t>
      </w:r>
      <w:r w:rsidRPr="00FC43BB">
        <w:rPr>
          <w:rFonts w:asciiTheme="minorHAnsi" w:hAnsiTheme="minorHAnsi" w:cstheme="minorHAnsi"/>
          <w:sz w:val="24"/>
          <w:szCs w:val="24"/>
        </w:rPr>
        <w:lastRenderedPageBreak/>
        <w:t>that the vision for the project, as established in collaboration with the community, comes to fruit</w:t>
      </w:r>
      <w:r w:rsidR="00EA751D" w:rsidRPr="00FC43BB">
        <w:rPr>
          <w:rFonts w:asciiTheme="minorHAnsi" w:hAnsiTheme="minorHAnsi" w:cstheme="minorHAnsi"/>
          <w:sz w:val="24"/>
          <w:szCs w:val="24"/>
        </w:rPr>
        <w:t>ion in design and construction.</w:t>
      </w:r>
    </w:p>
    <w:p w:rsidR="00C81218" w:rsidRPr="00FC43BB" w:rsidRDefault="00C81218" w:rsidP="00D909E0">
      <w:pPr>
        <w:spacing w:after="0"/>
        <w:jc w:val="both"/>
        <w:rPr>
          <w:rFonts w:asciiTheme="minorHAnsi" w:hAnsiTheme="minorHAnsi" w:cstheme="minorHAnsi"/>
          <w:b/>
          <w:bCs/>
          <w:sz w:val="24"/>
          <w:szCs w:val="24"/>
          <w:u w:val="single"/>
        </w:rPr>
      </w:pPr>
    </w:p>
    <w:p w:rsidR="00C81218" w:rsidRPr="00FC43BB" w:rsidRDefault="00C81218" w:rsidP="00D909E0">
      <w:pPr>
        <w:spacing w:after="0"/>
        <w:jc w:val="both"/>
        <w:rPr>
          <w:rFonts w:asciiTheme="minorHAnsi" w:hAnsiTheme="minorHAnsi" w:cstheme="minorHAnsi"/>
          <w:b/>
          <w:bCs/>
          <w:sz w:val="24"/>
          <w:szCs w:val="24"/>
          <w:u w:val="single"/>
        </w:rPr>
      </w:pPr>
    </w:p>
    <w:p w:rsidR="00FC43BB" w:rsidRDefault="00FC43BB" w:rsidP="00D909E0">
      <w:pPr>
        <w:spacing w:after="0"/>
        <w:jc w:val="both"/>
        <w:rPr>
          <w:rFonts w:asciiTheme="minorHAnsi" w:hAnsiTheme="minorHAnsi" w:cstheme="minorHAnsi"/>
          <w:b/>
          <w:bCs/>
          <w:sz w:val="24"/>
          <w:szCs w:val="24"/>
          <w:u w:val="single"/>
        </w:rPr>
      </w:pPr>
    </w:p>
    <w:p w:rsidR="00D909E0" w:rsidRPr="00FC43BB" w:rsidRDefault="00D909E0" w:rsidP="00D909E0">
      <w:pPr>
        <w:spacing w:after="0"/>
        <w:jc w:val="both"/>
        <w:rPr>
          <w:rFonts w:asciiTheme="minorHAnsi" w:hAnsiTheme="minorHAnsi" w:cstheme="minorHAnsi"/>
          <w:b/>
          <w:bCs/>
          <w:sz w:val="28"/>
          <w:szCs w:val="24"/>
          <w:u w:val="single"/>
        </w:rPr>
      </w:pPr>
      <w:r w:rsidRPr="00FC43BB">
        <w:rPr>
          <w:rFonts w:asciiTheme="minorHAnsi" w:hAnsiTheme="minorHAnsi" w:cstheme="minorHAnsi"/>
          <w:b/>
          <w:bCs/>
          <w:sz w:val="28"/>
          <w:szCs w:val="24"/>
          <w:u w:val="single"/>
        </w:rPr>
        <w:t>Minimum Training and Experience:</w:t>
      </w:r>
    </w:p>
    <w:p w:rsidR="00FC43BB" w:rsidRPr="00FC43BB" w:rsidRDefault="00FC43BB" w:rsidP="00FC43BB">
      <w:pPr>
        <w:jc w:val="both"/>
        <w:rPr>
          <w:rFonts w:asciiTheme="minorHAnsi" w:hAnsiTheme="minorHAnsi" w:cstheme="minorHAnsi"/>
          <w:b/>
          <w:sz w:val="24"/>
          <w:u w:val="single"/>
        </w:rPr>
      </w:pPr>
      <w:r w:rsidRPr="00FC43BB">
        <w:rPr>
          <w:rFonts w:asciiTheme="minorHAnsi" w:hAnsiTheme="minorHAnsi" w:cstheme="minorHAnsi"/>
          <w:b/>
          <w:sz w:val="24"/>
          <w:u w:val="single"/>
        </w:rPr>
        <w:t xml:space="preserve">Blueprint Project Manager </w:t>
      </w:r>
    </w:p>
    <w:p w:rsidR="00FC43BB" w:rsidRPr="00FC43BB" w:rsidRDefault="00FC43BB" w:rsidP="00FC43BB">
      <w:pPr>
        <w:jc w:val="both"/>
        <w:rPr>
          <w:rFonts w:asciiTheme="minorHAnsi" w:hAnsiTheme="minorHAnsi" w:cstheme="minorHAnsi"/>
          <w:sz w:val="24"/>
        </w:rPr>
      </w:pPr>
      <w:r w:rsidRPr="00FC43BB">
        <w:rPr>
          <w:rFonts w:asciiTheme="minorHAnsi" w:hAnsiTheme="minorHAnsi" w:cstheme="minorHAnsi"/>
          <w:sz w:val="24"/>
        </w:rPr>
        <w:t>Possession of a bachelor’s degree in civil engineering, urban planning or a related field and two years of professional experience that includes a combination of public works, transportation engineering or planning, roadway design projects, construction contract admiration, stormwater treatment facility design projects, trail design, or park design; or an equivalent combination or training and experience.  A master's degree may be supplemented for one year of experience.</w:t>
      </w:r>
    </w:p>
    <w:p w:rsidR="00FC43BB" w:rsidRPr="00FC43BB" w:rsidRDefault="00FC43BB" w:rsidP="00FC43BB">
      <w:pPr>
        <w:jc w:val="both"/>
        <w:rPr>
          <w:rFonts w:asciiTheme="minorHAnsi" w:hAnsiTheme="minorHAnsi" w:cstheme="minorHAnsi"/>
          <w:b/>
          <w:sz w:val="24"/>
          <w:u w:val="single"/>
        </w:rPr>
      </w:pPr>
      <w:r w:rsidRPr="00FC43BB">
        <w:rPr>
          <w:rFonts w:asciiTheme="minorHAnsi" w:hAnsiTheme="minorHAnsi" w:cstheme="minorHAnsi"/>
          <w:b/>
          <w:sz w:val="24"/>
          <w:u w:val="single"/>
        </w:rPr>
        <w:t xml:space="preserve">Senior Blueprint Project Manager </w:t>
      </w:r>
    </w:p>
    <w:p w:rsidR="00FC43BB" w:rsidRPr="00FC43BB" w:rsidRDefault="00FC43BB" w:rsidP="00FC43BB">
      <w:pPr>
        <w:jc w:val="both"/>
        <w:rPr>
          <w:rFonts w:asciiTheme="minorHAnsi" w:hAnsiTheme="minorHAnsi" w:cstheme="minorHAnsi"/>
          <w:sz w:val="24"/>
        </w:rPr>
      </w:pPr>
      <w:r w:rsidRPr="00FC43BB">
        <w:rPr>
          <w:rFonts w:asciiTheme="minorHAnsi" w:hAnsiTheme="minorHAnsi" w:cstheme="minorHAnsi"/>
          <w:sz w:val="24"/>
        </w:rPr>
        <w:t>Possession of a bachelor’s degree in civil engineering, urban planning or a related field and five years of verifiable professional project management experience that includes a combination of public works, transportation engineering or planning, management of roadway design projects, management of stormwater treatment facility design projects, management of municipal construction projects, trail design, or park design; or an equivalent combination of training and experience.  A master's degree may be supplemented for one year of experience.</w:t>
      </w:r>
    </w:p>
    <w:p w:rsidR="00D909E0" w:rsidRPr="00FC43BB" w:rsidRDefault="00D909E0" w:rsidP="00D909E0">
      <w:pPr>
        <w:spacing w:after="0" w:line="240" w:lineRule="atLeast"/>
        <w:jc w:val="both"/>
        <w:rPr>
          <w:rFonts w:asciiTheme="minorHAnsi" w:hAnsiTheme="minorHAnsi" w:cstheme="minorHAnsi"/>
          <w:b/>
          <w:sz w:val="28"/>
          <w:szCs w:val="24"/>
          <w:u w:val="single"/>
        </w:rPr>
      </w:pPr>
      <w:r w:rsidRPr="00FC43BB">
        <w:rPr>
          <w:rFonts w:asciiTheme="minorHAnsi" w:hAnsiTheme="minorHAnsi" w:cstheme="minorHAnsi"/>
          <w:b/>
          <w:sz w:val="28"/>
          <w:szCs w:val="24"/>
          <w:u w:val="single"/>
        </w:rPr>
        <w:t>Necessary Special Requirement</w:t>
      </w:r>
    </w:p>
    <w:p w:rsidR="00D909E0" w:rsidRPr="00FC43BB" w:rsidRDefault="00D909E0" w:rsidP="00D909E0">
      <w:pPr>
        <w:overflowPunct w:val="0"/>
        <w:autoSpaceDE w:val="0"/>
        <w:autoSpaceDN w:val="0"/>
        <w:adjustRightInd w:val="0"/>
        <w:spacing w:after="0"/>
        <w:jc w:val="both"/>
        <w:textAlignment w:val="baseline"/>
        <w:rPr>
          <w:rFonts w:asciiTheme="minorHAnsi" w:hAnsiTheme="minorHAnsi" w:cstheme="minorHAnsi"/>
          <w:sz w:val="24"/>
          <w:szCs w:val="24"/>
        </w:rPr>
      </w:pPr>
      <w:r w:rsidRPr="00FC43BB">
        <w:rPr>
          <w:rFonts w:asciiTheme="minorHAnsi" w:hAnsiTheme="minorHAnsi" w:cstheme="minorHAnsi"/>
          <w:sz w:val="24"/>
          <w:szCs w:val="24"/>
        </w:rPr>
        <w:t>Must possess a valid Class E State driver’s license at the time of appointment.</w:t>
      </w:r>
    </w:p>
    <w:p w:rsidR="00D038DD" w:rsidRPr="00FC43BB" w:rsidRDefault="00D038DD" w:rsidP="00D909E0">
      <w:pPr>
        <w:pStyle w:val="Heading1"/>
        <w:rPr>
          <w:rFonts w:asciiTheme="minorHAnsi" w:hAnsiTheme="minorHAnsi" w:cstheme="minorHAnsi"/>
        </w:rPr>
      </w:pPr>
    </w:p>
    <w:p w:rsidR="00D909E0" w:rsidRPr="00FC43BB" w:rsidRDefault="00D909E0" w:rsidP="00D909E0">
      <w:pPr>
        <w:pStyle w:val="Heading1"/>
        <w:rPr>
          <w:rFonts w:asciiTheme="minorHAnsi" w:hAnsiTheme="minorHAnsi" w:cstheme="minorHAnsi"/>
        </w:rPr>
      </w:pPr>
      <w:r w:rsidRPr="00FC43BB">
        <w:rPr>
          <w:rFonts w:asciiTheme="minorHAnsi" w:hAnsiTheme="minorHAnsi" w:cstheme="minorHAnsi"/>
        </w:rPr>
        <w:t xml:space="preserve">CLOSING DATE:  </w:t>
      </w:r>
      <w:r w:rsidR="007D3FEB">
        <w:rPr>
          <w:rFonts w:asciiTheme="minorHAnsi" w:hAnsiTheme="minorHAnsi" w:cstheme="minorHAnsi"/>
        </w:rPr>
        <w:t>September 6</w:t>
      </w:r>
      <w:r w:rsidR="004F07EB" w:rsidRPr="00FC43BB">
        <w:rPr>
          <w:rFonts w:asciiTheme="minorHAnsi" w:hAnsiTheme="minorHAnsi" w:cstheme="minorHAnsi"/>
        </w:rPr>
        <w:t>, 2019</w:t>
      </w:r>
    </w:p>
    <w:p w:rsidR="00D909E0" w:rsidRPr="00FC43BB" w:rsidRDefault="00D909E0" w:rsidP="00D909E0">
      <w:pPr>
        <w:spacing w:after="0"/>
        <w:jc w:val="both"/>
        <w:rPr>
          <w:rFonts w:asciiTheme="minorHAnsi" w:hAnsiTheme="minorHAnsi" w:cstheme="minorHAnsi"/>
          <w:sz w:val="24"/>
          <w:szCs w:val="24"/>
        </w:rPr>
      </w:pPr>
      <w:r w:rsidRPr="00FC43BB">
        <w:rPr>
          <w:rFonts w:asciiTheme="minorHAnsi" w:hAnsiTheme="minorHAnsi" w:cstheme="minorHAnsi"/>
          <w:sz w:val="24"/>
          <w:szCs w:val="24"/>
        </w:rPr>
        <w:t xml:space="preserve">Must submit a City of Tallahassee application by date designated above. Visit </w:t>
      </w:r>
      <w:hyperlink r:id="rId7" w:history="1">
        <w:r w:rsidRPr="00FC43BB">
          <w:rPr>
            <w:rFonts w:asciiTheme="minorHAnsi" w:hAnsiTheme="minorHAnsi" w:cstheme="minorHAnsi"/>
            <w:color w:val="0000FF"/>
            <w:sz w:val="24"/>
            <w:szCs w:val="24"/>
            <w:u w:val="single"/>
          </w:rPr>
          <w:t>http://www.talgov.com</w:t>
        </w:r>
      </w:hyperlink>
      <w:r w:rsidRPr="00FC43BB">
        <w:rPr>
          <w:rFonts w:asciiTheme="minorHAnsi" w:hAnsiTheme="minorHAnsi" w:cstheme="minorHAnsi"/>
          <w:sz w:val="24"/>
          <w:szCs w:val="24"/>
        </w:rPr>
        <w:t xml:space="preserve">.  Please follow application instructions precisely.  </w:t>
      </w:r>
    </w:p>
    <w:p w:rsidR="00D909E0" w:rsidRPr="00FC43BB" w:rsidRDefault="00D909E0" w:rsidP="00D909E0">
      <w:pPr>
        <w:spacing w:after="0"/>
        <w:jc w:val="both"/>
        <w:rPr>
          <w:rFonts w:asciiTheme="minorHAnsi" w:hAnsiTheme="minorHAnsi" w:cstheme="minorHAnsi"/>
          <w:sz w:val="24"/>
          <w:szCs w:val="24"/>
        </w:rPr>
      </w:pPr>
      <w:r w:rsidRPr="00FC43BB">
        <w:rPr>
          <w:rFonts w:asciiTheme="minorHAnsi" w:hAnsiTheme="minorHAnsi" w:cstheme="minorHAnsi"/>
          <w:sz w:val="24"/>
          <w:szCs w:val="24"/>
        </w:rPr>
        <w:t xml:space="preserve">TDD Number: 711.  </w:t>
      </w:r>
    </w:p>
    <w:p w:rsidR="00D909E0" w:rsidRPr="00FC43BB" w:rsidRDefault="00D909E0" w:rsidP="00D909E0">
      <w:pPr>
        <w:spacing w:after="0"/>
        <w:jc w:val="both"/>
        <w:rPr>
          <w:rFonts w:asciiTheme="minorHAnsi" w:hAnsiTheme="minorHAnsi" w:cstheme="minorHAnsi"/>
          <w:sz w:val="24"/>
          <w:szCs w:val="24"/>
        </w:rPr>
      </w:pPr>
    </w:p>
    <w:p w:rsidR="00EC4B24" w:rsidRPr="00FC43BB" w:rsidRDefault="00D909E0" w:rsidP="00A87F52">
      <w:pPr>
        <w:spacing w:after="0"/>
        <w:jc w:val="center"/>
        <w:rPr>
          <w:rFonts w:asciiTheme="minorHAnsi" w:hAnsiTheme="minorHAnsi" w:cstheme="minorHAnsi"/>
          <w:sz w:val="24"/>
          <w:szCs w:val="24"/>
        </w:rPr>
      </w:pPr>
      <w:r w:rsidRPr="00FC43BB">
        <w:rPr>
          <w:rFonts w:asciiTheme="minorHAnsi" w:hAnsiTheme="minorHAnsi" w:cstheme="minorHAnsi"/>
          <w:sz w:val="24"/>
          <w:szCs w:val="24"/>
        </w:rPr>
        <w:t>Equal Opportunity, Veterans Preference, Drug-Free Employer</w:t>
      </w:r>
    </w:p>
    <w:sectPr w:rsidR="00EC4B24" w:rsidRPr="00FC43BB" w:rsidSect="00D909E0">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55" w:rsidRDefault="00772755" w:rsidP="003B75CC">
      <w:pPr>
        <w:spacing w:after="0" w:line="240" w:lineRule="auto"/>
      </w:pPr>
      <w:r>
        <w:separator/>
      </w:r>
    </w:p>
  </w:endnote>
  <w:endnote w:type="continuationSeparator" w:id="0">
    <w:p w:rsidR="00772755" w:rsidRDefault="00772755" w:rsidP="003B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altName w:val="Lucida Sans Unicode"/>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C" w:rsidRPr="003B75CC" w:rsidRDefault="003B75CC" w:rsidP="003B75CC">
    <w:pPr>
      <w:pStyle w:val="Footer"/>
      <w:jc w:val="center"/>
      <w:rPr>
        <w:rFonts w:ascii="Tw Cen MT" w:hAnsi="Tw Cen MT"/>
        <w:color w:val="474849"/>
      </w:rPr>
    </w:pPr>
    <w:r w:rsidRPr="003B75CC">
      <w:rPr>
        <w:rFonts w:ascii="Tw Cen MT" w:hAnsi="Tw Cen MT"/>
        <w:color w:val="474849"/>
      </w:rPr>
      <w:t xml:space="preserve">315 S. Calhoun </w:t>
    </w:r>
    <w:proofErr w:type="gramStart"/>
    <w:r w:rsidRPr="003B75CC">
      <w:rPr>
        <w:rFonts w:ascii="Tw Cen MT" w:hAnsi="Tw Cen MT"/>
        <w:color w:val="474849"/>
      </w:rPr>
      <w:t>Street  •</w:t>
    </w:r>
    <w:proofErr w:type="gramEnd"/>
    <w:r w:rsidRPr="003B75CC">
      <w:rPr>
        <w:rFonts w:ascii="Tw Cen MT" w:hAnsi="Tw Cen MT"/>
        <w:color w:val="474849"/>
      </w:rPr>
      <w:t xml:space="preserve">  Suite 450  •   Tallahassee, FL 32301</w:t>
    </w:r>
  </w:p>
  <w:p w:rsidR="003B75CC" w:rsidRPr="003B75CC" w:rsidRDefault="003B75CC" w:rsidP="003B75CC">
    <w:pPr>
      <w:pStyle w:val="Footer"/>
      <w:jc w:val="center"/>
      <w:rPr>
        <w:rFonts w:ascii="Tw Cen MT" w:hAnsi="Tw Cen MT"/>
        <w:color w:val="474849"/>
      </w:rPr>
    </w:pPr>
    <w:r w:rsidRPr="003B75CC">
      <w:rPr>
        <w:rFonts w:ascii="Tw Cen MT" w:hAnsi="Tw Cen MT"/>
        <w:color w:val="474849"/>
      </w:rPr>
      <w:t xml:space="preserve">P: </w:t>
    </w:r>
    <w:proofErr w:type="gramStart"/>
    <w:r w:rsidRPr="003B75CC">
      <w:rPr>
        <w:rFonts w:ascii="Tw Cen MT" w:hAnsi="Tw Cen MT"/>
        <w:color w:val="474849"/>
      </w:rPr>
      <w:t>850.219.1060  •</w:t>
    </w:r>
    <w:proofErr w:type="gramEnd"/>
    <w:r w:rsidRPr="003B75CC">
      <w:rPr>
        <w:rFonts w:ascii="Tw Cen MT" w:hAnsi="Tw Cen MT"/>
        <w:color w:val="474849"/>
      </w:rPr>
      <w:t xml:space="preserve">  F: 850.219.1098</w:t>
    </w:r>
  </w:p>
  <w:p w:rsidR="003B75CC" w:rsidRPr="003B75CC" w:rsidRDefault="003B75CC" w:rsidP="003B75CC">
    <w:pPr>
      <w:pStyle w:val="Footer"/>
      <w:jc w:val="center"/>
      <w:rPr>
        <w:rFonts w:ascii="Tw Cen MT" w:hAnsi="Tw Cen MT"/>
        <w:color w:val="474849"/>
      </w:rPr>
    </w:pPr>
    <w:r w:rsidRPr="003B75CC">
      <w:rPr>
        <w:rFonts w:ascii="Tw Cen MT" w:hAnsi="Tw Cen MT"/>
        <w:color w:val="474849"/>
      </w:rPr>
      <w:t>www.</w:t>
    </w:r>
    <w:r w:rsidR="00A87F52">
      <w:rPr>
        <w:rFonts w:ascii="Tw Cen MT" w:hAnsi="Tw Cen MT"/>
        <w:color w:val="474849"/>
      </w:rPr>
      <w:t>blueprintia.org</w:t>
    </w:r>
  </w:p>
  <w:p w:rsidR="003B75CC" w:rsidRDefault="003B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55" w:rsidRDefault="00772755" w:rsidP="003B75CC">
      <w:pPr>
        <w:spacing w:after="0" w:line="240" w:lineRule="auto"/>
      </w:pPr>
      <w:r>
        <w:separator/>
      </w:r>
    </w:p>
  </w:footnote>
  <w:footnote w:type="continuationSeparator" w:id="0">
    <w:p w:rsidR="00772755" w:rsidRDefault="00772755" w:rsidP="003B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C" w:rsidRPr="003B75CC" w:rsidRDefault="00AC63D4" w:rsidP="00A87F52">
    <w:pPr>
      <w:pStyle w:val="Header"/>
      <w:jc w:val="center"/>
      <w:rPr>
        <w:rFonts w:ascii="Tw Cen MT" w:hAnsi="Tw Cen MT"/>
        <w:color w:val="474849"/>
      </w:rPr>
    </w:pPr>
    <w:r w:rsidRPr="0029076E">
      <w:rPr>
        <w:noProof/>
      </w:rPr>
      <w:drawing>
        <wp:inline distT="0" distB="0" distL="0" distR="0">
          <wp:extent cx="4297680" cy="7924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792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CC"/>
    <w:rsid w:val="000227DC"/>
    <w:rsid w:val="00085FB3"/>
    <w:rsid w:val="000B7C21"/>
    <w:rsid w:val="000C040E"/>
    <w:rsid w:val="000D0334"/>
    <w:rsid w:val="001962D3"/>
    <w:rsid w:val="001F68ED"/>
    <w:rsid w:val="00202DF0"/>
    <w:rsid w:val="002036B3"/>
    <w:rsid w:val="00263523"/>
    <w:rsid w:val="00267634"/>
    <w:rsid w:val="00275265"/>
    <w:rsid w:val="0029207F"/>
    <w:rsid w:val="002C11C1"/>
    <w:rsid w:val="002D095E"/>
    <w:rsid w:val="003131BF"/>
    <w:rsid w:val="003B75CC"/>
    <w:rsid w:val="003C5A39"/>
    <w:rsid w:val="003C6753"/>
    <w:rsid w:val="003D32ED"/>
    <w:rsid w:val="004068A8"/>
    <w:rsid w:val="00421C42"/>
    <w:rsid w:val="00485B8C"/>
    <w:rsid w:val="004C63D9"/>
    <w:rsid w:val="004D5CAA"/>
    <w:rsid w:val="004E7569"/>
    <w:rsid w:val="004F07EB"/>
    <w:rsid w:val="00595D45"/>
    <w:rsid w:val="006542DD"/>
    <w:rsid w:val="00656506"/>
    <w:rsid w:val="00662A48"/>
    <w:rsid w:val="00674726"/>
    <w:rsid w:val="00677836"/>
    <w:rsid w:val="0069768D"/>
    <w:rsid w:val="006C47EE"/>
    <w:rsid w:val="006E73DE"/>
    <w:rsid w:val="00705A87"/>
    <w:rsid w:val="007720FC"/>
    <w:rsid w:val="00772755"/>
    <w:rsid w:val="00772948"/>
    <w:rsid w:val="0077661E"/>
    <w:rsid w:val="007C0B6D"/>
    <w:rsid w:val="007C1669"/>
    <w:rsid w:val="007D3FEB"/>
    <w:rsid w:val="007D4068"/>
    <w:rsid w:val="007E314E"/>
    <w:rsid w:val="00804A8A"/>
    <w:rsid w:val="00816E56"/>
    <w:rsid w:val="008A0837"/>
    <w:rsid w:val="00937B09"/>
    <w:rsid w:val="009D5301"/>
    <w:rsid w:val="009F717D"/>
    <w:rsid w:val="00A23BFB"/>
    <w:rsid w:val="00A87F52"/>
    <w:rsid w:val="00AB5D72"/>
    <w:rsid w:val="00AC43A4"/>
    <w:rsid w:val="00AC63D4"/>
    <w:rsid w:val="00AD64A8"/>
    <w:rsid w:val="00B3175E"/>
    <w:rsid w:val="00B44FAC"/>
    <w:rsid w:val="00B70BF9"/>
    <w:rsid w:val="00B86D42"/>
    <w:rsid w:val="00C42270"/>
    <w:rsid w:val="00C75559"/>
    <w:rsid w:val="00C81218"/>
    <w:rsid w:val="00C94410"/>
    <w:rsid w:val="00CD4560"/>
    <w:rsid w:val="00D00D91"/>
    <w:rsid w:val="00D038DD"/>
    <w:rsid w:val="00D31DD0"/>
    <w:rsid w:val="00D3798C"/>
    <w:rsid w:val="00D84954"/>
    <w:rsid w:val="00D909E0"/>
    <w:rsid w:val="00DB5D04"/>
    <w:rsid w:val="00DF11F3"/>
    <w:rsid w:val="00EA751D"/>
    <w:rsid w:val="00EB2C79"/>
    <w:rsid w:val="00EC4B24"/>
    <w:rsid w:val="00EE79B8"/>
    <w:rsid w:val="00F161B1"/>
    <w:rsid w:val="00FC43BB"/>
    <w:rsid w:val="00FC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9BA29-A392-49BA-B5A9-38669CA8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9" w:lineRule="auto"/>
    </w:pPr>
    <w:rPr>
      <w:sz w:val="22"/>
      <w:szCs w:val="22"/>
    </w:rPr>
  </w:style>
  <w:style w:type="paragraph" w:styleId="Heading1">
    <w:name w:val="heading 1"/>
    <w:basedOn w:val="Normal"/>
    <w:next w:val="Normal"/>
    <w:link w:val="Heading1Char"/>
    <w:qFormat/>
    <w:rsid w:val="00D909E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CC"/>
  </w:style>
  <w:style w:type="paragraph" w:styleId="Footer">
    <w:name w:val="footer"/>
    <w:basedOn w:val="Normal"/>
    <w:link w:val="FooterChar"/>
    <w:uiPriority w:val="99"/>
    <w:unhideWhenUsed/>
    <w:rsid w:val="003B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CC"/>
  </w:style>
  <w:style w:type="character" w:customStyle="1" w:styleId="Heading1Char">
    <w:name w:val="Heading 1 Char"/>
    <w:link w:val="Heading1"/>
    <w:rsid w:val="00D909E0"/>
    <w:rPr>
      <w:rFonts w:ascii="Times New Roman" w:eastAsia="Times New Roman" w:hAnsi="Times New Roman" w:cs="Times New Roman"/>
      <w:b/>
      <w:bCs/>
      <w:sz w:val="24"/>
      <w:szCs w:val="24"/>
    </w:rPr>
  </w:style>
  <w:style w:type="paragraph" w:styleId="Title">
    <w:name w:val="Title"/>
    <w:basedOn w:val="Normal"/>
    <w:link w:val="TitleChar"/>
    <w:qFormat/>
    <w:rsid w:val="00D909E0"/>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D909E0"/>
    <w:rPr>
      <w:rFonts w:ascii="Times New Roman" w:eastAsia="Times New Roman" w:hAnsi="Times New Roman" w:cs="Times New Roman"/>
      <w:b/>
      <w:bCs/>
      <w:sz w:val="24"/>
      <w:szCs w:val="24"/>
    </w:rPr>
  </w:style>
  <w:style w:type="paragraph" w:customStyle="1" w:styleId="ListParagraph1">
    <w:name w:val="List Paragraph1"/>
    <w:basedOn w:val="Normal"/>
    <w:next w:val="ListParagraph"/>
    <w:uiPriority w:val="34"/>
    <w:qFormat/>
    <w:rsid w:val="00D909E0"/>
    <w:pPr>
      <w:ind w:left="720"/>
      <w:contextualSpacing/>
    </w:pPr>
    <w:rPr>
      <w:rFonts w:eastAsia="Times New Roman"/>
    </w:rPr>
  </w:style>
  <w:style w:type="paragraph" w:styleId="ListParagraph">
    <w:name w:val="List Paragraph"/>
    <w:basedOn w:val="Normal"/>
    <w:uiPriority w:val="34"/>
    <w:qFormat/>
    <w:rsid w:val="00D909E0"/>
    <w:pPr>
      <w:ind w:left="720"/>
      <w:contextualSpacing/>
    </w:pPr>
  </w:style>
  <w:style w:type="paragraph" w:styleId="BalloonText">
    <w:name w:val="Balloon Text"/>
    <w:basedOn w:val="Normal"/>
    <w:link w:val="BalloonTextChar"/>
    <w:uiPriority w:val="99"/>
    <w:semiHidden/>
    <w:unhideWhenUsed/>
    <w:rsid w:val="00B317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175E"/>
    <w:rPr>
      <w:rFonts w:ascii="Segoe UI" w:hAnsi="Segoe UI" w:cs="Segoe UI"/>
      <w:sz w:val="18"/>
      <w:szCs w:val="18"/>
    </w:rPr>
  </w:style>
  <w:style w:type="character" w:styleId="Hyperlink">
    <w:name w:val="Hyperlink"/>
    <w:uiPriority w:val="99"/>
    <w:unhideWhenUsed/>
    <w:rsid w:val="00EA75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l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onpenn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Links>
    <vt:vector size="12" baseType="variant">
      <vt:variant>
        <vt:i4>3276846</vt:i4>
      </vt:variant>
      <vt:variant>
        <vt:i4>3</vt:i4>
      </vt:variant>
      <vt:variant>
        <vt:i4>0</vt:i4>
      </vt:variant>
      <vt:variant>
        <vt:i4>5</vt:i4>
      </vt:variant>
      <vt:variant>
        <vt:lpwstr>http://www.talgov.com/</vt:lpwstr>
      </vt:variant>
      <vt:variant>
        <vt:lpwstr/>
      </vt:variant>
      <vt:variant>
        <vt:i4>4653068</vt:i4>
      </vt:variant>
      <vt:variant>
        <vt:i4>0</vt:i4>
      </vt:variant>
      <vt:variant>
        <vt:i4>0</vt:i4>
      </vt:variant>
      <vt:variant>
        <vt:i4>5</vt:i4>
      </vt:variant>
      <vt:variant>
        <vt:lpwstr>http://www.leonpenny.org/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Volpe</dc:creator>
  <cp:keywords/>
  <dc:description/>
  <cp:lastModifiedBy>Dylan Muyres</cp:lastModifiedBy>
  <cp:revision>2</cp:revision>
  <cp:lastPrinted>2019-07-31T21:58:00Z</cp:lastPrinted>
  <dcterms:created xsi:type="dcterms:W3CDTF">2019-08-29T19:40:00Z</dcterms:created>
  <dcterms:modified xsi:type="dcterms:W3CDTF">2019-08-29T19:40:00Z</dcterms:modified>
</cp:coreProperties>
</file>